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839" w:rsidRPr="00EE3839" w:rsidRDefault="00EE3839" w:rsidP="00EE3839">
      <w:pPr>
        <w:spacing w:line="276" w:lineRule="auto"/>
        <w:jc w:val="center"/>
        <w:rPr>
          <w:rFonts w:asciiTheme="minorHAnsi" w:hAnsiTheme="minorHAnsi"/>
          <w:sz w:val="28"/>
          <w:szCs w:val="28"/>
          <w:u w:val="single"/>
        </w:rPr>
      </w:pPr>
      <w:r w:rsidRPr="00EE3839">
        <w:rPr>
          <w:rFonts w:asciiTheme="minorHAnsi" w:hAnsiTheme="minorHAnsi"/>
          <w:sz w:val="28"/>
          <w:szCs w:val="28"/>
          <w:u w:val="single"/>
        </w:rPr>
        <w:t>Poznávání Pálavy</w:t>
      </w:r>
      <w:bookmarkStart w:id="0" w:name="_GoBack"/>
      <w:bookmarkEnd w:id="0"/>
    </w:p>
    <w:p w:rsidR="00EE3839" w:rsidRDefault="00EE3839" w:rsidP="00EE3839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</w:p>
    <w:p w:rsidR="002B6F0B" w:rsidRPr="00EE3839" w:rsidRDefault="0066715F" w:rsidP="00EE3839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EE3839">
        <w:rPr>
          <w:rFonts w:asciiTheme="minorHAnsi" w:hAnsiTheme="minorHAnsi"/>
          <w:sz w:val="28"/>
          <w:szCs w:val="28"/>
        </w:rPr>
        <w:t xml:space="preserve">Od </w:t>
      </w:r>
      <w:proofErr w:type="gramStart"/>
      <w:r w:rsidRPr="00EE3839">
        <w:rPr>
          <w:rFonts w:asciiTheme="minorHAnsi" w:hAnsiTheme="minorHAnsi"/>
          <w:sz w:val="28"/>
          <w:szCs w:val="28"/>
        </w:rPr>
        <w:t>2.2. do</w:t>
      </w:r>
      <w:proofErr w:type="gramEnd"/>
      <w:r w:rsidRPr="00EE3839">
        <w:rPr>
          <w:rFonts w:asciiTheme="minorHAnsi" w:hAnsiTheme="minorHAnsi"/>
          <w:sz w:val="28"/>
          <w:szCs w:val="28"/>
        </w:rPr>
        <w:t xml:space="preserve"> 11.2.2018 byly v naší škole prázdniny. Některé děti odjely na</w:t>
      </w:r>
      <w:r w:rsidR="00EE3839">
        <w:rPr>
          <w:rFonts w:asciiTheme="minorHAnsi" w:hAnsiTheme="minorHAnsi"/>
          <w:sz w:val="28"/>
          <w:szCs w:val="28"/>
        </w:rPr>
        <w:t> </w:t>
      </w:r>
      <w:r w:rsidRPr="00EE3839">
        <w:rPr>
          <w:rFonts w:asciiTheme="minorHAnsi" w:hAnsiTheme="minorHAnsi"/>
          <w:sz w:val="28"/>
          <w:szCs w:val="28"/>
        </w:rPr>
        <w:t xml:space="preserve">dovolenky domů, </w:t>
      </w:r>
      <w:r w:rsidR="00E0560B" w:rsidRPr="00EE3839">
        <w:rPr>
          <w:rFonts w:asciiTheme="minorHAnsi" w:hAnsiTheme="minorHAnsi"/>
          <w:sz w:val="28"/>
          <w:szCs w:val="28"/>
        </w:rPr>
        <w:t>jedenáct</w:t>
      </w:r>
      <w:r w:rsidRPr="00EE3839">
        <w:rPr>
          <w:rFonts w:asciiTheme="minorHAnsi" w:hAnsiTheme="minorHAnsi"/>
          <w:sz w:val="28"/>
          <w:szCs w:val="28"/>
        </w:rPr>
        <w:t xml:space="preserve"> dětí zůstal</w:t>
      </w:r>
      <w:r w:rsidR="00E0560B" w:rsidRPr="00EE3839">
        <w:rPr>
          <w:rFonts w:asciiTheme="minorHAnsi" w:hAnsiTheme="minorHAnsi"/>
          <w:sz w:val="28"/>
          <w:szCs w:val="28"/>
        </w:rPr>
        <w:t xml:space="preserve">o </w:t>
      </w:r>
      <w:r w:rsidR="00660622" w:rsidRPr="00EE3839">
        <w:rPr>
          <w:rFonts w:asciiTheme="minorHAnsi" w:hAnsiTheme="minorHAnsi"/>
          <w:sz w:val="28"/>
          <w:szCs w:val="28"/>
        </w:rPr>
        <w:t>na p</w:t>
      </w:r>
      <w:r w:rsidRPr="00EE3839">
        <w:rPr>
          <w:rFonts w:asciiTheme="minorHAnsi" w:hAnsiTheme="minorHAnsi"/>
          <w:sz w:val="28"/>
          <w:szCs w:val="28"/>
        </w:rPr>
        <w:t>rázdnin</w:t>
      </w:r>
      <w:r w:rsidR="00660622" w:rsidRPr="00EE3839">
        <w:rPr>
          <w:rFonts w:asciiTheme="minorHAnsi" w:hAnsiTheme="minorHAnsi"/>
          <w:sz w:val="28"/>
          <w:szCs w:val="28"/>
        </w:rPr>
        <w:t>y</w:t>
      </w:r>
      <w:r w:rsidRPr="00EE3839">
        <w:rPr>
          <w:rFonts w:asciiTheme="minorHAnsi" w:hAnsiTheme="minorHAnsi"/>
          <w:sz w:val="28"/>
          <w:szCs w:val="28"/>
        </w:rPr>
        <w:t xml:space="preserve"> v ústavu. Pro tyto děti připravili vychovatelé třídenní pobyt mimo zařízení</w:t>
      </w:r>
      <w:r w:rsidR="00EE3839">
        <w:rPr>
          <w:rFonts w:asciiTheme="minorHAnsi" w:hAnsiTheme="minorHAnsi"/>
          <w:sz w:val="28"/>
          <w:szCs w:val="28"/>
        </w:rPr>
        <w:t>. V</w:t>
      </w:r>
      <w:r w:rsidRPr="00EE3839">
        <w:rPr>
          <w:rFonts w:asciiTheme="minorHAnsi" w:hAnsiTheme="minorHAnsi"/>
          <w:sz w:val="28"/>
          <w:szCs w:val="28"/>
        </w:rPr>
        <w:t xml:space="preserve"> pátek </w:t>
      </w:r>
      <w:proofErr w:type="gramStart"/>
      <w:r w:rsidRPr="00EE3839">
        <w:rPr>
          <w:rFonts w:asciiTheme="minorHAnsi" w:hAnsiTheme="minorHAnsi"/>
          <w:sz w:val="28"/>
          <w:szCs w:val="28"/>
        </w:rPr>
        <w:t xml:space="preserve">2.2. </w:t>
      </w:r>
      <w:r w:rsidR="00EE3839">
        <w:rPr>
          <w:rFonts w:asciiTheme="minorHAnsi" w:hAnsiTheme="minorHAnsi"/>
          <w:sz w:val="28"/>
          <w:szCs w:val="28"/>
        </w:rPr>
        <w:t>společně</w:t>
      </w:r>
      <w:proofErr w:type="gramEnd"/>
      <w:r w:rsidR="00EE3839">
        <w:rPr>
          <w:rFonts w:asciiTheme="minorHAnsi" w:hAnsiTheme="minorHAnsi"/>
          <w:sz w:val="28"/>
          <w:szCs w:val="28"/>
        </w:rPr>
        <w:t xml:space="preserve"> </w:t>
      </w:r>
      <w:r w:rsidRPr="00EE3839">
        <w:rPr>
          <w:rFonts w:asciiTheme="minorHAnsi" w:hAnsiTheme="minorHAnsi"/>
          <w:sz w:val="28"/>
          <w:szCs w:val="28"/>
        </w:rPr>
        <w:t>vyrazili na</w:t>
      </w:r>
      <w:r w:rsidR="00EE3839">
        <w:rPr>
          <w:rFonts w:asciiTheme="minorHAnsi" w:hAnsiTheme="minorHAnsi"/>
          <w:sz w:val="28"/>
          <w:szCs w:val="28"/>
        </w:rPr>
        <w:t> </w:t>
      </w:r>
      <w:r w:rsidRPr="00EE3839">
        <w:rPr>
          <w:rFonts w:asciiTheme="minorHAnsi" w:hAnsiTheme="minorHAnsi"/>
          <w:sz w:val="28"/>
          <w:szCs w:val="28"/>
        </w:rPr>
        <w:t xml:space="preserve">Pálavu. Poznávání této krásné oblasti zahájili návštěvou </w:t>
      </w:r>
      <w:proofErr w:type="spellStart"/>
      <w:r w:rsidR="00697A2B" w:rsidRPr="00EE3839">
        <w:rPr>
          <w:rFonts w:asciiTheme="minorHAnsi" w:hAnsiTheme="minorHAnsi"/>
          <w:sz w:val="28"/>
          <w:szCs w:val="28"/>
        </w:rPr>
        <w:t>Archeopark</w:t>
      </w:r>
      <w:r w:rsidRPr="00EE3839">
        <w:rPr>
          <w:rFonts w:asciiTheme="minorHAnsi" w:hAnsiTheme="minorHAnsi"/>
          <w:sz w:val="28"/>
          <w:szCs w:val="28"/>
        </w:rPr>
        <w:t>u</w:t>
      </w:r>
      <w:proofErr w:type="spellEnd"/>
      <w:r w:rsidR="00697A2B" w:rsidRPr="00EE3839">
        <w:rPr>
          <w:rFonts w:asciiTheme="minorHAnsi" w:hAnsiTheme="minorHAnsi"/>
          <w:sz w:val="28"/>
          <w:szCs w:val="28"/>
        </w:rPr>
        <w:t xml:space="preserve"> v</w:t>
      </w:r>
      <w:r w:rsidRPr="00EE3839">
        <w:rPr>
          <w:rFonts w:asciiTheme="minorHAnsi" w:hAnsiTheme="minorHAnsi"/>
          <w:sz w:val="28"/>
          <w:szCs w:val="28"/>
        </w:rPr>
        <w:t> </w:t>
      </w:r>
      <w:r w:rsidR="00697A2B" w:rsidRPr="00EE3839">
        <w:rPr>
          <w:rFonts w:asciiTheme="minorHAnsi" w:hAnsiTheme="minorHAnsi"/>
          <w:sz w:val="28"/>
          <w:szCs w:val="28"/>
        </w:rPr>
        <w:t>Pavlově</w:t>
      </w:r>
      <w:r w:rsidRPr="00EE3839">
        <w:rPr>
          <w:rFonts w:asciiTheme="minorHAnsi" w:hAnsiTheme="minorHAnsi"/>
          <w:sz w:val="28"/>
          <w:szCs w:val="28"/>
        </w:rPr>
        <w:t xml:space="preserve">. </w:t>
      </w:r>
      <w:r w:rsidR="00E0560B" w:rsidRPr="00EE3839">
        <w:rPr>
          <w:rFonts w:asciiTheme="minorHAnsi" w:hAnsiTheme="minorHAnsi"/>
          <w:sz w:val="28"/>
          <w:szCs w:val="28"/>
        </w:rPr>
        <w:t>Jde o unikátní areál, vstupující pod zem, kde je prezentován život v době před 30 tisíci lety. P</w:t>
      </w:r>
      <w:r w:rsidR="00697A2B" w:rsidRPr="00EE3839">
        <w:rPr>
          <w:rFonts w:asciiTheme="minorHAnsi" w:hAnsiTheme="minorHAnsi"/>
          <w:sz w:val="28"/>
          <w:szCs w:val="28"/>
        </w:rPr>
        <w:t>o</w:t>
      </w:r>
      <w:r w:rsidR="00E0560B" w:rsidRPr="00EE3839">
        <w:rPr>
          <w:rFonts w:asciiTheme="minorHAnsi" w:hAnsiTheme="minorHAnsi"/>
          <w:sz w:val="28"/>
          <w:szCs w:val="28"/>
        </w:rPr>
        <w:t xml:space="preserve"> prohlídce tohoto zajímavého místa si </w:t>
      </w:r>
      <w:r w:rsidR="00697A2B" w:rsidRPr="00EE3839">
        <w:rPr>
          <w:rFonts w:asciiTheme="minorHAnsi" w:hAnsiTheme="minorHAnsi"/>
          <w:sz w:val="28"/>
          <w:szCs w:val="28"/>
        </w:rPr>
        <w:t xml:space="preserve">všichni užili vodních radovánek v aquaparku </w:t>
      </w:r>
      <w:proofErr w:type="spellStart"/>
      <w:r w:rsidR="00697A2B" w:rsidRPr="00EE3839">
        <w:rPr>
          <w:rFonts w:asciiTheme="minorHAnsi" w:hAnsiTheme="minorHAnsi"/>
          <w:sz w:val="28"/>
          <w:szCs w:val="28"/>
        </w:rPr>
        <w:t>Moravialand</w:t>
      </w:r>
      <w:proofErr w:type="spellEnd"/>
      <w:r w:rsidR="00697A2B" w:rsidRPr="00EE3839">
        <w:rPr>
          <w:rFonts w:asciiTheme="minorHAnsi" w:hAnsiTheme="minorHAnsi"/>
          <w:sz w:val="28"/>
          <w:szCs w:val="28"/>
        </w:rPr>
        <w:t xml:space="preserve"> Pasohlávky. Druhý den podnikli náročnější výstup na zříceninu hradu </w:t>
      </w:r>
      <w:proofErr w:type="spellStart"/>
      <w:r w:rsidR="00697A2B" w:rsidRPr="00EE3839">
        <w:rPr>
          <w:rFonts w:asciiTheme="minorHAnsi" w:hAnsiTheme="minorHAnsi"/>
          <w:sz w:val="28"/>
          <w:szCs w:val="28"/>
        </w:rPr>
        <w:t>Děvičky</w:t>
      </w:r>
      <w:proofErr w:type="spellEnd"/>
      <w:r w:rsidR="00697A2B" w:rsidRPr="00EE3839">
        <w:rPr>
          <w:rFonts w:asciiTheme="minorHAnsi" w:hAnsiTheme="minorHAnsi"/>
          <w:sz w:val="28"/>
          <w:szCs w:val="28"/>
        </w:rPr>
        <w:t xml:space="preserve"> v chráněné krajinné obl</w:t>
      </w:r>
      <w:r w:rsidR="00231929" w:rsidRPr="00EE3839">
        <w:rPr>
          <w:rFonts w:asciiTheme="minorHAnsi" w:hAnsiTheme="minorHAnsi"/>
          <w:sz w:val="28"/>
          <w:szCs w:val="28"/>
        </w:rPr>
        <w:t xml:space="preserve">asti Pálava. V krásném městě Mikulov si prohlédli historické centrum – náměstí a zámek. Tentýž den zvládli ještě vycházku na Svatý kopeček v Mikulově. Večer se opět osvěžili a vydováděli v aquaparku. Poslední den </w:t>
      </w:r>
      <w:r w:rsidR="00F32654" w:rsidRPr="00EE3839">
        <w:rPr>
          <w:rFonts w:asciiTheme="minorHAnsi" w:hAnsiTheme="minorHAnsi"/>
          <w:sz w:val="28"/>
          <w:szCs w:val="28"/>
        </w:rPr>
        <w:t>navštívili Lednicko-Valtický areál, prohlédli si zámecký skleník a Minaret</w:t>
      </w:r>
      <w:r w:rsidR="00660622" w:rsidRPr="00EE3839">
        <w:rPr>
          <w:rFonts w:asciiTheme="minorHAnsi" w:hAnsiTheme="minorHAnsi"/>
          <w:sz w:val="28"/>
          <w:szCs w:val="28"/>
        </w:rPr>
        <w:t xml:space="preserve">. Náročný program třídenního výletu děti zvládly bez problémů a byl </w:t>
      </w:r>
      <w:r w:rsidR="00EE3839">
        <w:rPr>
          <w:rFonts w:asciiTheme="minorHAnsi" w:hAnsiTheme="minorHAnsi"/>
          <w:sz w:val="28"/>
          <w:szCs w:val="28"/>
        </w:rPr>
        <w:t xml:space="preserve">pro ně </w:t>
      </w:r>
      <w:r w:rsidR="00660622" w:rsidRPr="00EE3839">
        <w:rPr>
          <w:rFonts w:asciiTheme="minorHAnsi" w:hAnsiTheme="minorHAnsi"/>
          <w:sz w:val="28"/>
          <w:szCs w:val="28"/>
        </w:rPr>
        <w:t xml:space="preserve">příjemným zpestřením prázdninových dnů.  </w:t>
      </w:r>
      <w:r w:rsidR="00E0560B" w:rsidRPr="00EE3839">
        <w:rPr>
          <w:rFonts w:asciiTheme="minorHAnsi" w:hAnsiTheme="minorHAnsi"/>
          <w:sz w:val="28"/>
          <w:szCs w:val="28"/>
        </w:rPr>
        <w:t xml:space="preserve"> </w:t>
      </w:r>
      <w:r w:rsidRPr="00EE3839">
        <w:rPr>
          <w:rFonts w:asciiTheme="minorHAnsi" w:hAnsiTheme="minorHAnsi"/>
          <w:sz w:val="28"/>
          <w:szCs w:val="28"/>
        </w:rPr>
        <w:t xml:space="preserve"> </w:t>
      </w:r>
      <w:r w:rsidR="00F32654" w:rsidRPr="00EE3839">
        <w:rPr>
          <w:rFonts w:asciiTheme="minorHAnsi" w:hAnsiTheme="minorHAnsi"/>
          <w:sz w:val="28"/>
          <w:szCs w:val="28"/>
        </w:rPr>
        <w:t xml:space="preserve"> </w:t>
      </w:r>
    </w:p>
    <w:sectPr w:rsidR="002B6F0B" w:rsidRPr="00EE3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A2B"/>
    <w:rsid w:val="00231929"/>
    <w:rsid w:val="002B6F0B"/>
    <w:rsid w:val="00383B26"/>
    <w:rsid w:val="00660622"/>
    <w:rsid w:val="0066715F"/>
    <w:rsid w:val="00697A2B"/>
    <w:rsid w:val="00946580"/>
    <w:rsid w:val="00E0560B"/>
    <w:rsid w:val="00EE3839"/>
    <w:rsid w:val="00F3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82F50C-72E7-4663-8FD2-85FF59725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149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Jancova</dc:creator>
  <cp:keywords/>
  <dc:description/>
  <cp:lastModifiedBy>Jancova</cp:lastModifiedBy>
  <cp:revision>2</cp:revision>
  <dcterms:created xsi:type="dcterms:W3CDTF">2018-02-20T10:56:00Z</dcterms:created>
  <dcterms:modified xsi:type="dcterms:W3CDTF">2018-02-20T13:25:00Z</dcterms:modified>
</cp:coreProperties>
</file>