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89" w:rsidRDefault="00E92C89" w:rsidP="00E92C89">
      <w:pPr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Výchovný ústav a střední škola,</w:t>
      </w:r>
    </w:p>
    <w:p w:rsidR="00E92C89" w:rsidRPr="009D1E55" w:rsidRDefault="00E92C89" w:rsidP="00E92C89">
      <w:pPr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Olešnice na Moravě, Trpínská 317</w:t>
      </w:r>
    </w:p>
    <w:p w:rsidR="00E92C89" w:rsidRDefault="00E92C89" w:rsidP="00E92C89">
      <w:pPr>
        <w:spacing w:line="360" w:lineRule="auto"/>
        <w:jc w:val="both"/>
        <w:rPr>
          <w:bCs/>
          <w:lang w:eastAsia="cs-CZ"/>
        </w:rPr>
      </w:pPr>
    </w:p>
    <w:p w:rsidR="00E92C89" w:rsidRPr="009D1E55" w:rsidRDefault="00E92C89" w:rsidP="00E92C89">
      <w:pPr>
        <w:spacing w:line="360" w:lineRule="auto"/>
        <w:jc w:val="both"/>
        <w:rPr>
          <w:bCs/>
          <w:lang w:eastAsia="cs-CZ"/>
        </w:rPr>
      </w:pPr>
      <w:r w:rsidRPr="009D1E55">
        <w:rPr>
          <w:bCs/>
          <w:lang w:eastAsia="cs-CZ"/>
        </w:rPr>
        <w:t xml:space="preserve">Podle zákona č. 561/2004 Sb., o předškolním, základním, středním, vyšším odborném a jiném vzdělávání (školský zákon), v platném znění, a vyhlášky č. 47/2005 Sb., o ukončování vzdělávání ve středních školách závěrečnou zkouškou a o ukončování vzdělávání v konzervatoři absolutoriem, v platném znění, stanovuje ředitel školy </w:t>
      </w:r>
    </w:p>
    <w:p w:rsidR="00E92C89" w:rsidRPr="009D1E55" w:rsidRDefault="00E92C89" w:rsidP="00E92C89">
      <w:pPr>
        <w:spacing w:before="240" w:line="360" w:lineRule="auto"/>
        <w:rPr>
          <w:b/>
          <w:bCs/>
          <w:u w:val="single"/>
          <w:lang w:eastAsia="cs-CZ"/>
        </w:rPr>
      </w:pPr>
      <w:r w:rsidRPr="009D1E55">
        <w:rPr>
          <w:b/>
          <w:bCs/>
          <w:u w:val="single"/>
          <w:lang w:eastAsia="cs-CZ"/>
        </w:rPr>
        <w:t>v oborech vzdělání:</w:t>
      </w:r>
    </w:p>
    <w:p w:rsidR="00E92C89" w:rsidRPr="009D1E55" w:rsidRDefault="00E92C89" w:rsidP="00E92C89">
      <w:pPr>
        <w:spacing w:line="360" w:lineRule="auto"/>
        <w:rPr>
          <w:bCs/>
          <w:lang w:eastAsia="cs-CZ"/>
        </w:rPr>
      </w:pPr>
    </w:p>
    <w:p w:rsidR="00E92C89" w:rsidRPr="009D1E55" w:rsidRDefault="00E92C89" w:rsidP="00E92C89">
      <w:pPr>
        <w:numPr>
          <w:ilvl w:val="0"/>
          <w:numId w:val="2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65-51-E/01</w:t>
      </w:r>
      <w:r w:rsidRPr="009D1E55">
        <w:rPr>
          <w:sz w:val="28"/>
          <w:szCs w:val="20"/>
          <w:lang w:eastAsia="cs-CZ"/>
        </w:rPr>
        <w:tab/>
        <w:t>Stravovací a ubytovací služby,</w:t>
      </w:r>
    </w:p>
    <w:p w:rsidR="00E92C89" w:rsidRPr="009D1E55" w:rsidRDefault="00E92C89" w:rsidP="00E92C89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</w:t>
      </w:r>
      <w:r w:rsidRPr="009D1E55">
        <w:rPr>
          <w:sz w:val="28"/>
          <w:szCs w:val="20"/>
          <w:lang w:eastAsia="cs-CZ"/>
        </w:rPr>
        <w:t xml:space="preserve">Kuchařské práce  </w:t>
      </w:r>
    </w:p>
    <w:p w:rsidR="00E92C89" w:rsidRPr="009D1E55" w:rsidRDefault="00E92C89" w:rsidP="00E92C89">
      <w:pPr>
        <w:jc w:val="both"/>
        <w:rPr>
          <w:bCs/>
          <w:sz w:val="28"/>
          <w:szCs w:val="20"/>
          <w:lang w:eastAsia="cs-CZ"/>
        </w:rPr>
      </w:pPr>
    </w:p>
    <w:p w:rsidR="00E92C89" w:rsidRPr="009D1E55" w:rsidRDefault="00E92C89" w:rsidP="00E92C89">
      <w:pPr>
        <w:numPr>
          <w:ilvl w:val="0"/>
          <w:numId w:val="2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29-51-E/01</w:t>
      </w:r>
      <w:r w:rsidRPr="009D1E55">
        <w:rPr>
          <w:sz w:val="28"/>
          <w:szCs w:val="20"/>
          <w:lang w:eastAsia="cs-CZ"/>
        </w:rPr>
        <w:tab/>
        <w:t xml:space="preserve">Potravinářská výroba,  </w:t>
      </w:r>
    </w:p>
    <w:p w:rsidR="00E92C89" w:rsidRPr="009D1E55" w:rsidRDefault="00E92C89" w:rsidP="00E92C89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</w:t>
      </w:r>
      <w:r w:rsidRPr="009D1E55">
        <w:rPr>
          <w:sz w:val="28"/>
          <w:szCs w:val="20"/>
          <w:lang w:eastAsia="cs-CZ"/>
        </w:rPr>
        <w:t xml:space="preserve">Cukrářské práce  </w:t>
      </w:r>
      <w:r w:rsidRPr="009D1E55">
        <w:rPr>
          <w:lang w:eastAsia="cs-CZ"/>
        </w:rPr>
        <w:t xml:space="preserve">   </w:t>
      </w:r>
    </w:p>
    <w:p w:rsidR="00E92C89" w:rsidRPr="009D1E55" w:rsidRDefault="00E92C89" w:rsidP="00E92C89">
      <w:pPr>
        <w:jc w:val="both"/>
        <w:rPr>
          <w:bCs/>
          <w:sz w:val="28"/>
          <w:szCs w:val="20"/>
          <w:lang w:eastAsia="cs-CZ"/>
        </w:rPr>
      </w:pPr>
    </w:p>
    <w:p w:rsidR="00E92C89" w:rsidRPr="009D1E55" w:rsidRDefault="00E92C89" w:rsidP="00E92C89">
      <w:pPr>
        <w:numPr>
          <w:ilvl w:val="0"/>
          <w:numId w:val="1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41-55-E/01</w:t>
      </w:r>
      <w:r w:rsidRPr="009D1E55">
        <w:rPr>
          <w:sz w:val="28"/>
          <w:szCs w:val="20"/>
          <w:lang w:eastAsia="cs-CZ"/>
        </w:rPr>
        <w:tab/>
        <w:t xml:space="preserve">Opravářské práce, </w:t>
      </w:r>
    </w:p>
    <w:p w:rsidR="00E92C89" w:rsidRDefault="00E92C89" w:rsidP="00E92C89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>zaměření dle ŠVP - Opravářské práce</w:t>
      </w:r>
      <w:r w:rsidRPr="009D1E55">
        <w:rPr>
          <w:sz w:val="28"/>
          <w:szCs w:val="20"/>
          <w:lang w:eastAsia="cs-CZ"/>
        </w:rPr>
        <w:t xml:space="preserve">  </w:t>
      </w:r>
    </w:p>
    <w:p w:rsidR="00A47DCC" w:rsidRDefault="00A47DCC" w:rsidP="00E92C89">
      <w:pPr>
        <w:jc w:val="both"/>
        <w:rPr>
          <w:sz w:val="28"/>
          <w:szCs w:val="20"/>
          <w:lang w:eastAsia="cs-CZ"/>
        </w:rPr>
      </w:pPr>
    </w:p>
    <w:p w:rsidR="00A47DCC" w:rsidRPr="009D1E55" w:rsidRDefault="00A47DCC" w:rsidP="00A47DCC">
      <w:pPr>
        <w:numPr>
          <w:ilvl w:val="0"/>
          <w:numId w:val="1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41-5</w:t>
      </w:r>
      <w:r>
        <w:rPr>
          <w:sz w:val="28"/>
          <w:szCs w:val="20"/>
          <w:lang w:eastAsia="cs-CZ"/>
        </w:rPr>
        <w:t>2</w:t>
      </w:r>
      <w:r w:rsidRPr="009D1E55">
        <w:rPr>
          <w:sz w:val="28"/>
          <w:szCs w:val="20"/>
          <w:lang w:eastAsia="cs-CZ"/>
        </w:rPr>
        <w:t>-E/01</w:t>
      </w:r>
      <w:r w:rsidRPr="009D1E55">
        <w:rPr>
          <w:sz w:val="28"/>
          <w:szCs w:val="20"/>
          <w:lang w:eastAsia="cs-CZ"/>
        </w:rPr>
        <w:tab/>
      </w:r>
      <w:r>
        <w:rPr>
          <w:sz w:val="28"/>
          <w:szCs w:val="20"/>
          <w:lang w:eastAsia="cs-CZ"/>
        </w:rPr>
        <w:t>Zahradnické</w:t>
      </w:r>
      <w:r w:rsidRPr="009D1E55">
        <w:rPr>
          <w:sz w:val="28"/>
          <w:szCs w:val="20"/>
          <w:lang w:eastAsia="cs-CZ"/>
        </w:rPr>
        <w:t xml:space="preserve"> práce, </w:t>
      </w:r>
    </w:p>
    <w:p w:rsidR="00A47DCC" w:rsidRDefault="00A47DCC" w:rsidP="00A47DCC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</w:t>
      </w:r>
      <w:r>
        <w:rPr>
          <w:bCs/>
          <w:sz w:val="28"/>
          <w:szCs w:val="20"/>
          <w:lang w:eastAsia="cs-CZ"/>
        </w:rPr>
        <w:t>Zahradnické</w:t>
      </w:r>
      <w:r w:rsidRPr="009D1E55">
        <w:rPr>
          <w:bCs/>
          <w:sz w:val="28"/>
          <w:szCs w:val="20"/>
          <w:lang w:eastAsia="cs-CZ"/>
        </w:rPr>
        <w:t xml:space="preserve"> práce</w:t>
      </w:r>
      <w:r w:rsidRPr="009D1E55">
        <w:rPr>
          <w:sz w:val="28"/>
          <w:szCs w:val="20"/>
          <w:lang w:eastAsia="cs-CZ"/>
        </w:rPr>
        <w:t xml:space="preserve">  </w:t>
      </w:r>
    </w:p>
    <w:p w:rsidR="00A47DCC" w:rsidRPr="009D1E55" w:rsidRDefault="00A47DCC" w:rsidP="00E92C89">
      <w:pPr>
        <w:jc w:val="both"/>
        <w:rPr>
          <w:lang w:eastAsia="cs-CZ"/>
        </w:rPr>
      </w:pPr>
    </w:p>
    <w:p w:rsidR="00E92C89" w:rsidRPr="009D1E55" w:rsidRDefault="00E92C89" w:rsidP="00E92C89">
      <w:pPr>
        <w:spacing w:before="240" w:line="360" w:lineRule="auto"/>
        <w:jc w:val="both"/>
        <w:rPr>
          <w:b/>
          <w:bCs/>
          <w:u w:val="single"/>
          <w:lang w:eastAsia="cs-CZ"/>
        </w:rPr>
      </w:pPr>
      <w:r w:rsidRPr="009D1E55">
        <w:rPr>
          <w:b/>
          <w:bCs/>
          <w:u w:val="single"/>
          <w:lang w:eastAsia="cs-CZ"/>
        </w:rPr>
        <w:t>termíny řádných závěrečných zkoušek v roce 202</w:t>
      </w:r>
      <w:r w:rsidR="00A47DCC">
        <w:rPr>
          <w:b/>
          <w:bCs/>
          <w:u w:val="single"/>
          <w:lang w:eastAsia="cs-CZ"/>
        </w:rPr>
        <w:t>4</w:t>
      </w:r>
      <w:r w:rsidRPr="009D1E55">
        <w:rPr>
          <w:b/>
          <w:bCs/>
          <w:u w:val="single"/>
          <w:lang w:eastAsia="cs-CZ"/>
        </w:rPr>
        <w:t xml:space="preserve">: </w:t>
      </w:r>
    </w:p>
    <w:p w:rsidR="00E92C89" w:rsidRPr="009D1E55" w:rsidRDefault="00E92C89" w:rsidP="00E92C89">
      <w:pPr>
        <w:ind w:firstLine="708"/>
        <w:jc w:val="both"/>
        <w:rPr>
          <w:bCs/>
          <w:lang w:eastAsia="cs-CZ"/>
        </w:rPr>
      </w:pPr>
    </w:p>
    <w:p w:rsidR="00E92C89" w:rsidRPr="009D1E55" w:rsidRDefault="00E92C89" w:rsidP="00E92C89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 xml:space="preserve">Písemná zkouška </w:t>
      </w:r>
      <w:r w:rsidRPr="009D1E55">
        <w:rPr>
          <w:b/>
          <w:bCs/>
          <w:sz w:val="28"/>
          <w:szCs w:val="20"/>
          <w:lang w:eastAsia="cs-CZ"/>
        </w:rPr>
        <w:tab/>
        <w:t xml:space="preserve">       </w:t>
      </w:r>
      <w:r w:rsidR="00A47DCC">
        <w:rPr>
          <w:b/>
          <w:bCs/>
          <w:sz w:val="28"/>
          <w:szCs w:val="20"/>
          <w:lang w:eastAsia="cs-CZ"/>
        </w:rPr>
        <w:t>11</w:t>
      </w:r>
      <w:r w:rsidRPr="009D1E55">
        <w:rPr>
          <w:b/>
          <w:bCs/>
          <w:sz w:val="28"/>
          <w:szCs w:val="20"/>
          <w:lang w:eastAsia="cs-CZ"/>
        </w:rPr>
        <w:t>. 6. 202</w:t>
      </w:r>
      <w:r w:rsidR="00A47DCC">
        <w:rPr>
          <w:b/>
          <w:bCs/>
          <w:sz w:val="28"/>
          <w:szCs w:val="20"/>
          <w:lang w:eastAsia="cs-CZ"/>
        </w:rPr>
        <w:t>4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>7.30 – 11.30 hod.</w:t>
      </w:r>
    </w:p>
    <w:p w:rsidR="00E92C89" w:rsidRPr="009D1E55" w:rsidRDefault="00E92C89" w:rsidP="00E92C89">
      <w:pPr>
        <w:jc w:val="both"/>
        <w:rPr>
          <w:b/>
          <w:bCs/>
          <w:sz w:val="28"/>
          <w:szCs w:val="20"/>
          <w:lang w:eastAsia="cs-CZ"/>
        </w:rPr>
      </w:pPr>
    </w:p>
    <w:p w:rsidR="00E92C89" w:rsidRPr="009D1E55" w:rsidRDefault="00E92C89" w:rsidP="00E92C89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>Praktická zkouška</w:t>
      </w:r>
      <w:r w:rsidRPr="009D1E55">
        <w:rPr>
          <w:b/>
          <w:bCs/>
          <w:sz w:val="28"/>
          <w:szCs w:val="20"/>
          <w:lang w:eastAsia="cs-CZ"/>
        </w:rPr>
        <w:tab/>
        <w:t xml:space="preserve">       </w:t>
      </w:r>
      <w:r w:rsidR="00A47DCC">
        <w:rPr>
          <w:b/>
          <w:bCs/>
          <w:sz w:val="28"/>
          <w:szCs w:val="20"/>
          <w:lang w:eastAsia="cs-CZ"/>
        </w:rPr>
        <w:t>12</w:t>
      </w:r>
      <w:r w:rsidRPr="009D1E55">
        <w:rPr>
          <w:b/>
          <w:bCs/>
          <w:sz w:val="28"/>
          <w:szCs w:val="20"/>
          <w:lang w:eastAsia="cs-CZ"/>
        </w:rPr>
        <w:t xml:space="preserve">. a </w:t>
      </w:r>
      <w:r w:rsidR="00A47DCC">
        <w:rPr>
          <w:b/>
          <w:bCs/>
          <w:sz w:val="28"/>
          <w:szCs w:val="20"/>
          <w:lang w:eastAsia="cs-CZ"/>
        </w:rPr>
        <w:t>13</w:t>
      </w:r>
      <w:r w:rsidRPr="009D1E55">
        <w:rPr>
          <w:b/>
          <w:bCs/>
          <w:sz w:val="28"/>
          <w:szCs w:val="20"/>
          <w:lang w:eastAsia="cs-CZ"/>
        </w:rPr>
        <w:t>. 6. 202</w:t>
      </w:r>
      <w:r w:rsidR="00A47DCC">
        <w:rPr>
          <w:b/>
          <w:bCs/>
          <w:sz w:val="28"/>
          <w:szCs w:val="20"/>
          <w:lang w:eastAsia="cs-CZ"/>
        </w:rPr>
        <w:t>4</w:t>
      </w:r>
      <w:r>
        <w:rPr>
          <w:b/>
          <w:bCs/>
          <w:sz w:val="28"/>
          <w:szCs w:val="20"/>
          <w:lang w:eastAsia="cs-CZ"/>
        </w:rPr>
        <w:t xml:space="preserve">   </w:t>
      </w:r>
      <w:r w:rsidRPr="009D1E55">
        <w:rPr>
          <w:b/>
          <w:bCs/>
          <w:sz w:val="28"/>
          <w:szCs w:val="20"/>
          <w:lang w:eastAsia="cs-CZ"/>
        </w:rPr>
        <w:t xml:space="preserve">         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>7.30 – 14.30 hod.</w:t>
      </w:r>
    </w:p>
    <w:p w:rsidR="00E92C89" w:rsidRPr="009D1E55" w:rsidRDefault="00E92C89" w:rsidP="00E92C89">
      <w:pPr>
        <w:jc w:val="both"/>
        <w:rPr>
          <w:b/>
          <w:bCs/>
          <w:sz w:val="28"/>
          <w:szCs w:val="20"/>
          <w:lang w:eastAsia="cs-CZ"/>
        </w:rPr>
      </w:pPr>
    </w:p>
    <w:p w:rsidR="00E92C89" w:rsidRPr="009D1E55" w:rsidRDefault="00E92C89" w:rsidP="00E92C89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>Ústní zkouška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  <w:t xml:space="preserve">       </w:t>
      </w:r>
      <w:r w:rsidR="00A47DCC">
        <w:rPr>
          <w:b/>
          <w:bCs/>
          <w:sz w:val="28"/>
          <w:szCs w:val="20"/>
          <w:lang w:eastAsia="cs-CZ"/>
        </w:rPr>
        <w:t>20</w:t>
      </w:r>
      <w:r w:rsidRPr="009D1E55">
        <w:rPr>
          <w:b/>
          <w:bCs/>
          <w:sz w:val="28"/>
          <w:szCs w:val="20"/>
          <w:lang w:eastAsia="cs-CZ"/>
        </w:rPr>
        <w:t>. 6. 202</w:t>
      </w:r>
      <w:r w:rsidR="00A47DCC">
        <w:rPr>
          <w:b/>
          <w:bCs/>
          <w:sz w:val="28"/>
          <w:szCs w:val="20"/>
          <w:lang w:eastAsia="cs-CZ"/>
        </w:rPr>
        <w:t>4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 xml:space="preserve">zahájení v </w:t>
      </w:r>
      <w:r>
        <w:rPr>
          <w:b/>
          <w:bCs/>
          <w:lang w:eastAsia="cs-CZ"/>
        </w:rPr>
        <w:t>8</w:t>
      </w:r>
      <w:r w:rsidRPr="009D1E55">
        <w:rPr>
          <w:b/>
          <w:bCs/>
          <w:lang w:eastAsia="cs-CZ"/>
        </w:rPr>
        <w:t>.</w:t>
      </w:r>
      <w:r>
        <w:rPr>
          <w:b/>
          <w:bCs/>
          <w:lang w:eastAsia="cs-CZ"/>
        </w:rPr>
        <w:t>0</w:t>
      </w:r>
      <w:r w:rsidRPr="009D1E55">
        <w:rPr>
          <w:b/>
          <w:bCs/>
          <w:lang w:eastAsia="cs-CZ"/>
        </w:rPr>
        <w:t>0 hod.</w:t>
      </w:r>
    </w:p>
    <w:p w:rsidR="00E92C89" w:rsidRPr="009D1E55" w:rsidRDefault="00E92C89" w:rsidP="00E92C89">
      <w:pPr>
        <w:jc w:val="both"/>
        <w:rPr>
          <w:bCs/>
          <w:lang w:eastAsia="cs-CZ"/>
        </w:rPr>
      </w:pPr>
    </w:p>
    <w:p w:rsidR="00E92C89" w:rsidRPr="009D1E55" w:rsidRDefault="00E92C89" w:rsidP="00E92C89">
      <w:pPr>
        <w:jc w:val="both"/>
        <w:rPr>
          <w:bCs/>
          <w:lang w:eastAsia="cs-CZ"/>
        </w:rPr>
      </w:pPr>
    </w:p>
    <w:p w:rsidR="00E92C89" w:rsidRPr="009D1E55" w:rsidRDefault="00E92C89" w:rsidP="00E92C89">
      <w:pPr>
        <w:spacing w:line="360" w:lineRule="auto"/>
        <w:jc w:val="both"/>
        <w:rPr>
          <w:lang w:eastAsia="cs-CZ"/>
        </w:rPr>
      </w:pPr>
      <w:r w:rsidRPr="009D1E55">
        <w:rPr>
          <w:lang w:eastAsia="cs-CZ"/>
        </w:rPr>
        <w:t xml:space="preserve">Předání výučních </w:t>
      </w:r>
      <w:proofErr w:type="gramStart"/>
      <w:r w:rsidRPr="009D1E55">
        <w:rPr>
          <w:lang w:eastAsia="cs-CZ"/>
        </w:rPr>
        <w:t xml:space="preserve">listů                    </w:t>
      </w:r>
      <w:r w:rsidR="00A47DCC">
        <w:rPr>
          <w:lang w:eastAsia="cs-CZ"/>
        </w:rPr>
        <w:t>20</w:t>
      </w:r>
      <w:proofErr w:type="gramEnd"/>
      <w:r w:rsidRPr="009D1E55">
        <w:rPr>
          <w:lang w:eastAsia="cs-CZ"/>
        </w:rPr>
        <w:t>. 6. 202</w:t>
      </w:r>
      <w:r w:rsidR="00A47DCC">
        <w:rPr>
          <w:lang w:eastAsia="cs-CZ"/>
        </w:rPr>
        <w:t>4</w:t>
      </w:r>
      <w:r w:rsidRPr="009D1E55">
        <w:rPr>
          <w:lang w:eastAsia="cs-CZ"/>
        </w:rPr>
        <w:t xml:space="preserve">  </w:t>
      </w:r>
      <w:r w:rsidRPr="009D1E55">
        <w:rPr>
          <w:lang w:eastAsia="cs-CZ"/>
        </w:rPr>
        <w:tab/>
      </w:r>
      <w:r w:rsidRPr="009D1E55">
        <w:rPr>
          <w:lang w:eastAsia="cs-CZ"/>
        </w:rPr>
        <w:tab/>
      </w:r>
      <w:r w:rsidRPr="009D1E55">
        <w:rPr>
          <w:lang w:eastAsia="cs-CZ"/>
        </w:rPr>
        <w:tab/>
      </w:r>
    </w:p>
    <w:p w:rsidR="00E92C89" w:rsidRPr="009D1E55" w:rsidRDefault="00E92C89" w:rsidP="00E92C89">
      <w:pPr>
        <w:spacing w:line="360" w:lineRule="auto"/>
        <w:jc w:val="both"/>
        <w:rPr>
          <w:bCs/>
          <w:color w:val="FF0000"/>
          <w:lang w:eastAsia="cs-CZ"/>
        </w:rPr>
      </w:pPr>
      <w:r w:rsidRPr="009D1E55">
        <w:rPr>
          <w:bCs/>
          <w:lang w:eastAsia="cs-CZ"/>
        </w:rPr>
        <w:t xml:space="preserve">Vydání ročníkového </w:t>
      </w:r>
      <w:proofErr w:type="gramStart"/>
      <w:r w:rsidRPr="009D1E55">
        <w:rPr>
          <w:bCs/>
          <w:lang w:eastAsia="cs-CZ"/>
        </w:rPr>
        <w:t xml:space="preserve">vysvědčení    </w:t>
      </w:r>
      <w:r w:rsidR="00A47DCC">
        <w:rPr>
          <w:bCs/>
          <w:lang w:eastAsia="cs-CZ"/>
        </w:rPr>
        <w:t>10</w:t>
      </w:r>
      <w:proofErr w:type="gramEnd"/>
      <w:r w:rsidRPr="009D1E55">
        <w:rPr>
          <w:bCs/>
          <w:lang w:eastAsia="cs-CZ"/>
        </w:rPr>
        <w:t>. 6. 202</w:t>
      </w:r>
      <w:r w:rsidR="00A47DCC">
        <w:rPr>
          <w:bCs/>
          <w:lang w:eastAsia="cs-CZ"/>
        </w:rPr>
        <w:t>4</w:t>
      </w:r>
      <w:r w:rsidRPr="009D1E55">
        <w:rPr>
          <w:bCs/>
          <w:lang w:eastAsia="cs-CZ"/>
        </w:rPr>
        <w:t xml:space="preserve">                                                                                              </w:t>
      </w:r>
    </w:p>
    <w:p w:rsidR="00E92C89" w:rsidRPr="009D1E55" w:rsidRDefault="00E92C89" w:rsidP="00E92C89">
      <w:pPr>
        <w:spacing w:line="360" w:lineRule="auto"/>
        <w:jc w:val="both"/>
        <w:rPr>
          <w:bCs/>
          <w:lang w:eastAsia="cs-CZ"/>
        </w:rPr>
      </w:pPr>
      <w:r w:rsidRPr="009D1E55">
        <w:rPr>
          <w:bCs/>
          <w:lang w:eastAsia="cs-CZ"/>
        </w:rPr>
        <w:t>Volno na přípravu k ZZ</w:t>
      </w:r>
      <w:r w:rsidRPr="009D1E55">
        <w:rPr>
          <w:bCs/>
          <w:lang w:eastAsia="cs-CZ"/>
        </w:rPr>
        <w:tab/>
        <w:t xml:space="preserve">        </w:t>
      </w:r>
      <w:r w:rsidR="00A47DCC">
        <w:rPr>
          <w:bCs/>
          <w:lang w:eastAsia="cs-CZ"/>
        </w:rPr>
        <w:t>14</w:t>
      </w:r>
      <w:r w:rsidRPr="009D1E55">
        <w:rPr>
          <w:bCs/>
          <w:lang w:eastAsia="cs-CZ"/>
        </w:rPr>
        <w:t xml:space="preserve">., </w:t>
      </w:r>
      <w:r w:rsidR="00A47DCC">
        <w:rPr>
          <w:bCs/>
          <w:lang w:eastAsia="cs-CZ"/>
        </w:rPr>
        <w:t>17</w:t>
      </w:r>
      <w:r w:rsidRPr="009D1E55">
        <w:rPr>
          <w:bCs/>
          <w:lang w:eastAsia="cs-CZ"/>
        </w:rPr>
        <w:t>. – 1</w:t>
      </w:r>
      <w:r w:rsidR="00A47DCC">
        <w:rPr>
          <w:bCs/>
          <w:lang w:eastAsia="cs-CZ"/>
        </w:rPr>
        <w:t>9</w:t>
      </w:r>
      <w:r w:rsidRPr="009D1E55">
        <w:rPr>
          <w:bCs/>
          <w:lang w:eastAsia="cs-CZ"/>
        </w:rPr>
        <w:t>. 6. 202</w:t>
      </w:r>
      <w:r w:rsidR="00A47DCC">
        <w:rPr>
          <w:bCs/>
          <w:lang w:eastAsia="cs-CZ"/>
        </w:rPr>
        <w:t>4</w:t>
      </w:r>
    </w:p>
    <w:p w:rsidR="00E92C89" w:rsidRPr="009D1E55" w:rsidRDefault="00E92C89" w:rsidP="00E92C89">
      <w:pPr>
        <w:jc w:val="both"/>
        <w:rPr>
          <w:bCs/>
          <w:lang w:eastAsia="cs-CZ"/>
        </w:rPr>
      </w:pPr>
    </w:p>
    <w:p w:rsidR="00E92C89" w:rsidRPr="009D1E55" w:rsidRDefault="00E92C89" w:rsidP="00E92C89">
      <w:pPr>
        <w:jc w:val="both"/>
        <w:rPr>
          <w:bCs/>
          <w:lang w:eastAsia="cs-CZ"/>
        </w:rPr>
      </w:pPr>
    </w:p>
    <w:p w:rsidR="00E92C89" w:rsidRPr="009D1E55" w:rsidRDefault="00E92C89" w:rsidP="00E92C89">
      <w:pPr>
        <w:jc w:val="both"/>
        <w:rPr>
          <w:bCs/>
          <w:lang w:eastAsia="cs-CZ"/>
        </w:rPr>
      </w:pPr>
    </w:p>
    <w:p w:rsidR="00E92C89" w:rsidRPr="009D1E55" w:rsidRDefault="00E92C89" w:rsidP="00E92C89">
      <w:pPr>
        <w:jc w:val="both"/>
        <w:rPr>
          <w:sz w:val="20"/>
          <w:szCs w:val="20"/>
          <w:lang w:eastAsia="cs-CZ"/>
        </w:rPr>
      </w:pPr>
    </w:p>
    <w:p w:rsidR="00E92C89" w:rsidRPr="009D1E55" w:rsidRDefault="00E92C89" w:rsidP="00E92C89">
      <w:pPr>
        <w:jc w:val="both"/>
        <w:rPr>
          <w:lang w:eastAsia="cs-CZ"/>
        </w:rPr>
      </w:pPr>
      <w:r w:rsidRPr="009D1E55">
        <w:rPr>
          <w:lang w:eastAsia="cs-CZ"/>
        </w:rPr>
        <w:t xml:space="preserve">Olešnice, </w:t>
      </w:r>
      <w:r w:rsidR="00A47DCC">
        <w:rPr>
          <w:lang w:eastAsia="cs-CZ"/>
        </w:rPr>
        <w:t>12</w:t>
      </w:r>
      <w:r w:rsidRPr="009D1E55">
        <w:rPr>
          <w:lang w:eastAsia="cs-CZ"/>
        </w:rPr>
        <w:t>.</w:t>
      </w:r>
      <w:r>
        <w:rPr>
          <w:lang w:eastAsia="cs-CZ"/>
        </w:rPr>
        <w:t xml:space="preserve"> </w:t>
      </w:r>
      <w:r w:rsidRPr="009D1E55">
        <w:rPr>
          <w:lang w:eastAsia="cs-CZ"/>
        </w:rPr>
        <w:t>12.</w:t>
      </w:r>
      <w:r>
        <w:rPr>
          <w:lang w:eastAsia="cs-CZ"/>
        </w:rPr>
        <w:t xml:space="preserve"> </w:t>
      </w:r>
      <w:r w:rsidRPr="009D1E55">
        <w:rPr>
          <w:lang w:eastAsia="cs-CZ"/>
        </w:rPr>
        <w:t>20</w:t>
      </w:r>
      <w:r>
        <w:rPr>
          <w:lang w:eastAsia="cs-CZ"/>
        </w:rPr>
        <w:t>2</w:t>
      </w:r>
      <w:r w:rsidR="00A47DCC">
        <w:rPr>
          <w:lang w:eastAsia="cs-CZ"/>
        </w:rPr>
        <w:t>3</w:t>
      </w:r>
    </w:p>
    <w:p w:rsidR="00E92C89" w:rsidRPr="009D1E55" w:rsidRDefault="00E92C89" w:rsidP="00E92C89">
      <w:pPr>
        <w:jc w:val="both"/>
        <w:rPr>
          <w:lang w:eastAsia="cs-CZ"/>
        </w:rPr>
      </w:pPr>
      <w:r w:rsidRPr="009D1E55">
        <w:rPr>
          <w:lang w:eastAsia="cs-CZ"/>
        </w:rPr>
        <w:t xml:space="preserve">                                                                                 Mgr. František Dostál</w:t>
      </w:r>
    </w:p>
    <w:p w:rsidR="002B6F0B" w:rsidRDefault="00E92C89" w:rsidP="00A47DCC">
      <w:pPr>
        <w:jc w:val="both"/>
      </w:pPr>
      <w:r w:rsidRPr="009D1E55">
        <w:rPr>
          <w:lang w:eastAsia="cs-CZ"/>
        </w:rPr>
        <w:t xml:space="preserve">                                                                                              ředitel</w:t>
      </w:r>
      <w:bookmarkStart w:id="0" w:name="_GoBack"/>
      <w:bookmarkEnd w:id="0"/>
    </w:p>
    <w:sectPr w:rsidR="002B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78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3D2A68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89"/>
    <w:rsid w:val="002B6F0B"/>
    <w:rsid w:val="00383B26"/>
    <w:rsid w:val="008D4551"/>
    <w:rsid w:val="00946580"/>
    <w:rsid w:val="00A47DCC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0E58-9FDF-4E63-ABA3-2C75E8C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C8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2</cp:revision>
  <dcterms:created xsi:type="dcterms:W3CDTF">2023-12-12T09:03:00Z</dcterms:created>
  <dcterms:modified xsi:type="dcterms:W3CDTF">2023-12-12T09:46:00Z</dcterms:modified>
</cp:coreProperties>
</file>